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8797" w14:textId="77777777" w:rsidR="00090EAC" w:rsidRPr="00090EAC" w:rsidRDefault="00090EAC" w:rsidP="00090EAC">
      <w:pPr>
        <w:jc w:val="center"/>
        <w:rPr>
          <w:rStyle w:val="word"/>
          <w:rFonts w:ascii="Times New Roman" w:hAnsi="Times New Roman" w:cs="Times New Roman"/>
          <w:b/>
          <w:bCs/>
          <w:color w:val="000000"/>
          <w:sz w:val="26"/>
          <w:szCs w:val="26"/>
          <w:bdr w:val="single" w:sz="2" w:space="0" w:color="E5E7EB" w:frame="1"/>
          <w:shd w:val="clear" w:color="auto" w:fill="FFFFFF"/>
        </w:rPr>
      </w:pPr>
      <w:proofErr w:type="spellStart"/>
      <w:r w:rsidRPr="00090EAC">
        <w:rPr>
          <w:rStyle w:val="word"/>
          <w:rFonts w:ascii="Times New Roman" w:hAnsi="Times New Roman" w:cs="Times New Roman"/>
          <w:b/>
          <w:bCs/>
          <w:color w:val="000000"/>
          <w:sz w:val="26"/>
          <w:szCs w:val="26"/>
          <w:bdr w:val="single" w:sz="2" w:space="0" w:color="E5E7EB" w:frame="1"/>
          <w:shd w:val="clear" w:color="auto" w:fill="FFFFFF"/>
        </w:rPr>
        <w:t>Оммавий</w:t>
      </w:r>
      <w:proofErr w:type="spellEnd"/>
      <w:r w:rsidRPr="00090EA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proofErr w:type="spellStart"/>
      <w:r w:rsidRPr="00090EAC">
        <w:rPr>
          <w:rStyle w:val="word"/>
          <w:rFonts w:ascii="Times New Roman" w:hAnsi="Times New Roman" w:cs="Times New Roman"/>
          <w:b/>
          <w:bCs/>
          <w:color w:val="000000"/>
          <w:sz w:val="26"/>
          <w:szCs w:val="26"/>
          <w:bdr w:val="single" w:sz="2" w:space="0" w:color="E5E7EB" w:frame="1"/>
          <w:shd w:val="clear" w:color="auto" w:fill="FFFFFF"/>
        </w:rPr>
        <w:t>таклиф</w:t>
      </w:r>
      <w:proofErr w:type="spellEnd"/>
      <w:r w:rsidRPr="00090EAC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090EAC">
        <w:rPr>
          <w:rStyle w:val="word"/>
          <w:rFonts w:ascii="Times New Roman" w:hAnsi="Times New Roman" w:cs="Times New Roman"/>
          <w:b/>
          <w:bCs/>
          <w:color w:val="000000"/>
          <w:sz w:val="26"/>
          <w:szCs w:val="26"/>
          <w:bdr w:val="single" w:sz="2" w:space="0" w:color="E5E7EB" w:frame="1"/>
          <w:shd w:val="clear" w:color="auto" w:fill="FFFFFF"/>
        </w:rPr>
        <w:t>Шахсий</w:t>
      </w:r>
      <w:proofErr w:type="spellEnd"/>
      <w:r w:rsidRPr="00090EA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proofErr w:type="spellStart"/>
      <w:r w:rsidRPr="00090EAC">
        <w:rPr>
          <w:rStyle w:val="word"/>
          <w:rFonts w:ascii="Times New Roman" w:hAnsi="Times New Roman" w:cs="Times New Roman"/>
          <w:b/>
          <w:bCs/>
          <w:color w:val="000000"/>
          <w:sz w:val="26"/>
          <w:szCs w:val="26"/>
          <w:bdr w:val="single" w:sz="2" w:space="0" w:color="E5E7EB" w:frame="1"/>
          <w:shd w:val="clear" w:color="auto" w:fill="FFFFFF"/>
        </w:rPr>
        <w:t>маълумотларни</w:t>
      </w:r>
      <w:proofErr w:type="spellEnd"/>
      <w:r w:rsidRPr="00090EA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proofErr w:type="spellStart"/>
      <w:r w:rsidRPr="00090EAC">
        <w:rPr>
          <w:rStyle w:val="word"/>
          <w:rFonts w:ascii="Times New Roman" w:hAnsi="Times New Roman" w:cs="Times New Roman"/>
          <w:b/>
          <w:bCs/>
          <w:color w:val="000000"/>
          <w:sz w:val="26"/>
          <w:szCs w:val="26"/>
          <w:bdr w:val="single" w:sz="2" w:space="0" w:color="E5E7EB" w:frame="1"/>
          <w:shd w:val="clear" w:color="auto" w:fill="FFFFFF"/>
        </w:rPr>
        <w:t>қайта</w:t>
      </w:r>
      <w:proofErr w:type="spellEnd"/>
      <w:r w:rsidRPr="00090EA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proofErr w:type="spellStart"/>
      <w:r w:rsidRPr="00090EAC">
        <w:rPr>
          <w:rStyle w:val="word"/>
          <w:rFonts w:ascii="Times New Roman" w:hAnsi="Times New Roman" w:cs="Times New Roman"/>
          <w:b/>
          <w:bCs/>
          <w:color w:val="000000"/>
          <w:sz w:val="26"/>
          <w:szCs w:val="26"/>
          <w:bdr w:val="single" w:sz="2" w:space="0" w:color="E5E7EB" w:frame="1"/>
          <w:shd w:val="clear" w:color="auto" w:fill="FFFFFF"/>
        </w:rPr>
        <w:t>ишлаш</w:t>
      </w:r>
      <w:proofErr w:type="spellEnd"/>
      <w:r w:rsidRPr="00090EA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proofErr w:type="spellStart"/>
      <w:r w:rsidRPr="00090EAC">
        <w:rPr>
          <w:rStyle w:val="word"/>
          <w:rFonts w:ascii="Times New Roman" w:hAnsi="Times New Roman" w:cs="Times New Roman"/>
          <w:b/>
          <w:bCs/>
          <w:color w:val="000000"/>
          <w:sz w:val="26"/>
          <w:szCs w:val="26"/>
          <w:bdr w:val="single" w:sz="2" w:space="0" w:color="E5E7EB" w:frame="1"/>
          <w:shd w:val="clear" w:color="auto" w:fill="FFFFFF"/>
        </w:rPr>
        <w:t>бўйича</w:t>
      </w:r>
      <w:proofErr w:type="spellEnd"/>
    </w:p>
    <w:p w14:paraId="08015882" w14:textId="49BE6347" w:rsidR="00FE34B3" w:rsidRPr="00090EAC" w:rsidRDefault="00FE34B3" w:rsidP="00090EAC">
      <w:pPr>
        <w:ind w:left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Ушбу </w:t>
      </w:r>
      <w:proofErr w:type="spellStart"/>
      <w:r w:rsidRPr="00090EAC">
        <w:rPr>
          <w:rFonts w:ascii="Times New Roman" w:hAnsi="Times New Roman" w:cs="Times New Roman"/>
          <w:i/>
          <w:iCs/>
          <w:sz w:val="24"/>
          <w:szCs w:val="24"/>
        </w:rPr>
        <w:t>таклиф</w:t>
      </w:r>
      <w:proofErr w:type="spellEnd"/>
      <w:r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EAC">
        <w:rPr>
          <w:rFonts w:ascii="Times New Roman" w:hAnsi="Times New Roman" w:cs="Times New Roman"/>
          <w:i/>
          <w:iCs/>
          <w:sz w:val="24"/>
          <w:szCs w:val="24"/>
        </w:rPr>
        <w:t>шартларини</w:t>
      </w:r>
      <w:proofErr w:type="spellEnd"/>
      <w:r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EAC">
        <w:rPr>
          <w:rFonts w:ascii="Times New Roman" w:hAnsi="Times New Roman" w:cs="Times New Roman"/>
          <w:i/>
          <w:iCs/>
          <w:sz w:val="24"/>
          <w:szCs w:val="24"/>
        </w:rPr>
        <w:t>қабул</w:t>
      </w:r>
      <w:proofErr w:type="spellEnd"/>
      <w:r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EAC">
        <w:rPr>
          <w:rFonts w:ascii="Times New Roman" w:hAnsi="Times New Roman" w:cs="Times New Roman"/>
          <w:i/>
          <w:iCs/>
          <w:sz w:val="24"/>
          <w:szCs w:val="24"/>
        </w:rPr>
        <w:t>қилиш</w:t>
      </w:r>
      <w:proofErr w:type="spellEnd"/>
      <w:r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36AD3AEF" w14:textId="71E840A9" w:rsidR="00FE34B3" w:rsidRPr="00090EAC" w:rsidRDefault="00FE34B3" w:rsidP="00090EAC">
      <w:pPr>
        <w:ind w:left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Сиз </w:t>
      </w:r>
      <w:proofErr w:type="spellStart"/>
      <w:r w:rsidR="00090EAC" w:rsidRPr="00090EAC">
        <w:rPr>
          <w:rFonts w:ascii="Times New Roman" w:hAnsi="Times New Roman" w:cs="Times New Roman"/>
          <w:i/>
          <w:iCs/>
          <w:sz w:val="24"/>
          <w:szCs w:val="24"/>
        </w:rPr>
        <w:t>сизнинг</w:t>
      </w:r>
      <w:proofErr w:type="spellEnd"/>
      <w:r w:rsidR="00090EAC"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EAC">
        <w:rPr>
          <w:rFonts w:ascii="Times New Roman" w:hAnsi="Times New Roman" w:cs="Times New Roman"/>
          <w:i/>
          <w:iCs/>
          <w:sz w:val="24"/>
          <w:szCs w:val="24"/>
        </w:rPr>
        <w:t>розилигингизни</w:t>
      </w:r>
      <w:proofErr w:type="spellEnd"/>
      <w:r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EAC">
        <w:rPr>
          <w:rFonts w:ascii="Times New Roman" w:hAnsi="Times New Roman" w:cs="Times New Roman"/>
          <w:i/>
          <w:iCs/>
          <w:sz w:val="24"/>
          <w:szCs w:val="24"/>
        </w:rPr>
        <w:t>тасдиқлайсиз</w:t>
      </w:r>
      <w:proofErr w:type="spellEnd"/>
      <w:r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2934D74" w14:textId="3432F9B2" w:rsidR="00FE34B3" w:rsidRPr="00090EAC" w:rsidRDefault="00090EAC" w:rsidP="00090EAC">
      <w:pPr>
        <w:ind w:left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90EAC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="00FE34B3" w:rsidRPr="00090EAC">
        <w:rPr>
          <w:rFonts w:ascii="Times New Roman" w:hAnsi="Times New Roman" w:cs="Times New Roman"/>
          <w:i/>
          <w:iCs/>
          <w:sz w:val="24"/>
          <w:szCs w:val="24"/>
        </w:rPr>
        <w:t>ахсий</w:t>
      </w:r>
      <w:proofErr w:type="spellEnd"/>
      <w:r w:rsidR="00FE34B3"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34B3" w:rsidRPr="00090EAC">
        <w:rPr>
          <w:rFonts w:ascii="Times New Roman" w:hAnsi="Times New Roman" w:cs="Times New Roman"/>
          <w:i/>
          <w:iCs/>
          <w:sz w:val="24"/>
          <w:szCs w:val="24"/>
        </w:rPr>
        <w:t>маълумотларни</w:t>
      </w:r>
      <w:proofErr w:type="spellEnd"/>
      <w:r w:rsidR="00FE34B3"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34B3" w:rsidRPr="00090EAC">
        <w:rPr>
          <w:rFonts w:ascii="Times New Roman" w:hAnsi="Times New Roman" w:cs="Times New Roman"/>
          <w:i/>
          <w:iCs/>
          <w:sz w:val="24"/>
          <w:szCs w:val="24"/>
        </w:rPr>
        <w:t>қайта</w:t>
      </w:r>
      <w:proofErr w:type="spellEnd"/>
      <w:r w:rsidR="00FE34B3"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34B3" w:rsidRPr="00090EAC">
        <w:rPr>
          <w:rFonts w:ascii="Times New Roman" w:hAnsi="Times New Roman" w:cs="Times New Roman"/>
          <w:i/>
          <w:iCs/>
          <w:sz w:val="24"/>
          <w:szCs w:val="24"/>
        </w:rPr>
        <w:t>ишлаш</w:t>
      </w:r>
      <w:proofErr w:type="spellEnd"/>
      <w:r w:rsidR="00FE34B3"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34B3" w:rsidRPr="00090EAC">
        <w:rPr>
          <w:rFonts w:ascii="Times New Roman" w:hAnsi="Times New Roman" w:cs="Times New Roman"/>
          <w:i/>
          <w:iCs/>
          <w:sz w:val="24"/>
          <w:szCs w:val="24"/>
        </w:rPr>
        <w:t>учун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EAC">
        <w:rPr>
          <w:rFonts w:ascii="Times New Roman" w:hAnsi="Times New Roman" w:cs="Times New Roman"/>
          <w:i/>
          <w:iCs/>
          <w:sz w:val="24"/>
          <w:szCs w:val="24"/>
        </w:rPr>
        <w:t>Улардан</w:t>
      </w:r>
      <w:proofErr w:type="spellEnd"/>
      <w:r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EAC">
        <w:rPr>
          <w:rFonts w:ascii="Times New Roman" w:hAnsi="Times New Roman" w:cs="Times New Roman"/>
          <w:i/>
          <w:iCs/>
          <w:sz w:val="24"/>
          <w:szCs w:val="24"/>
        </w:rPr>
        <w:t>фойдаланишни</w:t>
      </w:r>
      <w:proofErr w:type="spellEnd"/>
      <w:r w:rsidRPr="00090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ўз</w:t>
      </w:r>
      <w:proofErr w:type="spellEnd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ичига </w:t>
      </w:r>
      <w:proofErr w:type="spellStart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олади</w:t>
      </w:r>
      <w:proofErr w:type="spellEnd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Маркетинг </w:t>
      </w:r>
      <w:proofErr w:type="spellStart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</w:t>
      </w:r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қ</w:t>
      </w:r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садлари</w:t>
      </w:r>
      <w:proofErr w:type="spellEnd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учун</w:t>
      </w:r>
      <w:proofErr w:type="spellEnd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ва</w:t>
      </w:r>
      <w:proofErr w:type="spellEnd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шерикликлага</w:t>
      </w:r>
      <w:proofErr w:type="spellEnd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этказиш</w:t>
      </w:r>
      <w:proofErr w:type="spellEnd"/>
      <w:r w:rsidRPr="00090E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1690A6B2" w14:textId="77777777" w:rsidR="00F5630F" w:rsidRPr="00F5630F" w:rsidRDefault="00F5630F" w:rsidP="00F56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Умумий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қоидалар</w:t>
      </w:r>
      <w:proofErr w:type="spellEnd"/>
    </w:p>
    <w:p w14:paraId="4657BCE7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оммавий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оферта "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ТезПул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Онлайн"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масъулияти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чекланган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ўринларда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ташкилот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юритилади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ишлаб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чиқилган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юридик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манзили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Тошкент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шаҳри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Мирзо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Улуғбек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тумани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Бозбазар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кўчаси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, 5. Электрон почта: инфо@tezpul.uz. телефон: +998 71 203 77 66.</w:t>
      </w:r>
    </w:p>
    <w:p w14:paraId="4948579A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Таклиф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шахсларнинг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маълумотларини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этишдан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келиб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чиқадиган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муносабатларни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тартибга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солади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Республика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Қонунининг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12-моддаси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уларнинг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ҳимоясини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таъминлайди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Республикасининг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ЎРҚ-547-сон “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630F">
        <w:rPr>
          <w:rFonts w:ascii="Times New Roman" w:hAnsi="Times New Roman" w:cs="Times New Roman"/>
          <w:sz w:val="24"/>
          <w:szCs w:val="24"/>
        </w:rPr>
        <w:t>тўғрисида”ги</w:t>
      </w:r>
      <w:proofErr w:type="spellEnd"/>
      <w:proofErr w:type="gram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77557A3F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1.3. Ушбу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таклиф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ташкилот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фаолияти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жараёнида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барча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қўлланилади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253FB1C8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Таклифнинг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мақсади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мақсадлар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таркибни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ошириш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ишлаш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усуллари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маълумотларини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хабардор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қилишдир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179418E8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мавзулари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ташкилотнинг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хизматларидан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фойдаланганда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шу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жумладан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учинчи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орқали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розилик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билдиради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278C2831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ишлашга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розилик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субъект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олиб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чиқилиши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аммо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ташкилот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мажбуриятларни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бажариш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зарур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ишлов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беришни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давом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эттиришга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ҳақли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46EEA436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1.7.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Таклифни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ташкилот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ўзгартирилиши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4C1E7F3D" w14:textId="77777777" w:rsidR="00F5630F" w:rsidRPr="00F5630F" w:rsidRDefault="00F5630F" w:rsidP="00F56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маълумотларни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тушуниш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ва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таркиби</w:t>
      </w:r>
      <w:proofErr w:type="spellEnd"/>
    </w:p>
    <w:p w14:paraId="490415E9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тўғридан-тўғри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билвосита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3CC961D0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Асосий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тушунчалар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:</w:t>
      </w:r>
    </w:p>
    <w:p w14:paraId="70AE6686" w14:textId="77777777" w:rsidR="00F5630F" w:rsidRDefault="00F5630F" w:rsidP="00F563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;</w:t>
      </w:r>
    </w:p>
    <w:p w14:paraId="0A6B1F04" w14:textId="77777777" w:rsidR="00F5630F" w:rsidRDefault="00F5630F" w:rsidP="00F563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базаси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ахборот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тизими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;</w:t>
      </w:r>
    </w:p>
    <w:p w14:paraId="788FF660" w14:textId="77777777" w:rsidR="00F5630F" w:rsidRDefault="00F5630F" w:rsidP="00F563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ишлаш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тўплаш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сақлаш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фойдаланиш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бошқалар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);</w:t>
      </w:r>
    </w:p>
    <w:p w14:paraId="0EDBE796" w14:textId="77777777" w:rsidR="00F5630F" w:rsidRDefault="00F5630F" w:rsidP="00F563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оператор -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ишлаш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;</w:t>
      </w:r>
    </w:p>
    <w:p w14:paraId="250B2A63" w14:textId="24453A57" w:rsidR="00F5630F" w:rsidRPr="00F5630F" w:rsidRDefault="00F5630F" w:rsidP="00F563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базасининг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эгаси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базасига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;</w:t>
      </w:r>
    </w:p>
    <w:p w14:paraId="3865E9CA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Учинчи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томон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мавзу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оператор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бўлмаган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аммо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ишлов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бериш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жараёнида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иштирок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этган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38C6AB59" w14:textId="77777777" w:rsidR="00F5630F" w:rsidRPr="00F5630F" w:rsidRDefault="00F5630F" w:rsidP="00F56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маълумотларни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қайта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ишлаш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асослари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ва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мақсадлари</w:t>
      </w:r>
      <w:proofErr w:type="spellEnd"/>
    </w:p>
    <w:p w14:paraId="38A83B51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Ташкилот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хизматларни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тақдим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шартномалар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бажарилиши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шартномалар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талаблари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субъектларнинг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ҳуқуқларини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ҳимоя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ишламоқда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28F85EEE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қуйидаги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ишлатилиши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:</w:t>
      </w:r>
    </w:p>
    <w:p w14:paraId="5B5E9565" w14:textId="254E91AD" w:rsidR="00F5630F" w:rsidRPr="00F5630F" w:rsidRDefault="00F5630F" w:rsidP="00F563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молиявий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маҳсулотларга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талабномаларни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рўйхатдан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;</w:t>
      </w:r>
    </w:p>
    <w:p w14:paraId="569621BA" w14:textId="03E45C6B" w:rsidR="00F5630F" w:rsidRPr="00F5630F" w:rsidRDefault="00F5630F" w:rsidP="00F563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мижозлар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алоқа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;</w:t>
      </w:r>
    </w:p>
    <w:p w14:paraId="5898B4D6" w14:textId="0D6D396F" w:rsidR="00F5630F" w:rsidRPr="00F5630F" w:rsidRDefault="00F5630F" w:rsidP="00F563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шахсийлаштирилган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реклама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маркетинг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материалларини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тақдим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;</w:t>
      </w:r>
    </w:p>
    <w:p w14:paraId="755E4E87" w14:textId="6E164008" w:rsidR="00F5630F" w:rsidRPr="00F5630F" w:rsidRDefault="00F5630F" w:rsidP="00F563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таҳлилий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илмий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тадбирларни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;</w:t>
      </w:r>
    </w:p>
    <w:p w14:paraId="3DF79A9D" w14:textId="7CB4FA15" w:rsidR="00F5630F" w:rsidRPr="00F5630F" w:rsidRDefault="00F5630F" w:rsidP="00F563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рекламаларида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реклама, Facebook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рекламалари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шунга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ўхшаш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платформалар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;</w:t>
      </w:r>
    </w:p>
    <w:p w14:paraId="5EF33F64" w14:textId="3DCABF5A" w:rsidR="00F5630F" w:rsidRPr="00F5630F" w:rsidRDefault="00F5630F" w:rsidP="00F563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бериш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шериклик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хизматига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34D3CEAC" w14:textId="77777777" w:rsidR="00F5630F" w:rsidRPr="00F5630F" w:rsidRDefault="00F5630F" w:rsidP="00F56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4. Маркетинг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фаолиятига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розилик</w:t>
      </w:r>
      <w:proofErr w:type="spellEnd"/>
    </w:p>
    <w:p w14:paraId="3CAC732D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Мижоз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таклиф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шартларини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қилиб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маркетинг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хабарларини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шу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жумладан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реклама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жўнатмаларини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олишга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рози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бўлади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3ECB6542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Мижоз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исталган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вақтда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маркетинг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хабарларини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розиликни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электрон почта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манзили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инфо@tezpul.uz электрон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манзилига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сўров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юбориб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сўров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юборади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1BF85BA3" w14:textId="77777777" w:rsidR="00F5630F" w:rsidRPr="00F5630F" w:rsidRDefault="00F5630F" w:rsidP="00F56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шартлар</w:t>
      </w:r>
      <w:proofErr w:type="spellEnd"/>
    </w:p>
    <w:p w14:paraId="21E03AB5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мақсадларга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эришиш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муддатда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ишланади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3238F7F6" w14:textId="77777777" w:rsidR="00F5630F" w:rsidRPr="00F5630F" w:rsidRDefault="00F5630F" w:rsidP="00F56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маълумотларни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қайта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ишлашда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қабул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қилинган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шахслар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доираси</w:t>
      </w:r>
      <w:proofErr w:type="spellEnd"/>
    </w:p>
    <w:p w14:paraId="4E8D79C6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Ташкилотнинг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фақат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ваколатли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ходимлари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24857FDE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учинчи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томонга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топширилиши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субъектнинг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ҳужжатларига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шу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жумладан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молиявий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кўрсатадиган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ҳамкор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ташкилотлар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талабларига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бўлиши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30872072" w14:textId="77777777" w:rsidR="00F5630F" w:rsidRPr="00F5630F" w:rsidRDefault="00F5630F" w:rsidP="00F56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маълумотларни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қайта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ишлаш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усуллари</w:t>
      </w:r>
      <w:proofErr w:type="spellEnd"/>
    </w:p>
    <w:p w14:paraId="4AF4831D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ишлаш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автоматлаштирилган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бўлмаган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усуллар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ёрдамида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шу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жумладан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муҳофаза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қилинадиган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алоқа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каналлари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орқали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узатиш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оширилади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2156D73D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7.2.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Google, Мета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шунга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ўхшаш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реклама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таҳлил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платформалари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ёрдамида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ишланиши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1B8C01A0" w14:textId="77777777" w:rsidR="00F5630F" w:rsidRPr="00F5630F" w:rsidRDefault="00F5630F" w:rsidP="00F56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маълумотларни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ҳимоя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қилиш</w:t>
      </w:r>
      <w:proofErr w:type="spellEnd"/>
    </w:p>
    <w:p w14:paraId="65270F05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8.1.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Ташкилот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техник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ташкилий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чоралар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ёрдамида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ҳимоя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қилади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шу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жумладан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:</w:t>
      </w:r>
    </w:p>
    <w:p w14:paraId="26781FFD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рухсатсиз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киришнинг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олдини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;</w:t>
      </w:r>
    </w:p>
    <w:p w14:paraId="696FF956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Антивирусни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ҳимоя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;</w:t>
      </w:r>
    </w:p>
    <w:p w14:paraId="07BD3C93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ахборот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тизимларининг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яхлитлигини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бошқариш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;</w:t>
      </w:r>
    </w:p>
    <w:p w14:paraId="01C98F33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Таъминот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ҳимояланган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узатиш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каналлари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2C87490E" w14:textId="77777777" w:rsidR="00F5630F" w:rsidRPr="00F5630F" w:rsidRDefault="00F5630F" w:rsidP="00F56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Хизматларни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тақдим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этиш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учун</w:t>
      </w:r>
      <w:proofErr w:type="spellEnd"/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тўлов</w:t>
      </w:r>
      <w:proofErr w:type="spellEnd"/>
    </w:p>
    <w:p w14:paraId="5D0A7A66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lastRenderedPageBreak/>
        <w:t xml:space="preserve">9.1.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Ташкилотнинг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баъзи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хизматлари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шартларига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пуллик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асосда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берилиши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76068380" w14:textId="77777777" w:rsidR="00F5630F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 xml:space="preserve">9.2.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Пуллик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рўйхати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танланган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мижоз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тариф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режаси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белгиланади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.</w:t>
      </w:r>
    </w:p>
    <w:p w14:paraId="72EFCDA4" w14:textId="77777777" w:rsidR="00F5630F" w:rsidRPr="00F5630F" w:rsidRDefault="00F5630F" w:rsidP="00F56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30F">
        <w:rPr>
          <w:rFonts w:ascii="Times New Roman" w:hAnsi="Times New Roman" w:cs="Times New Roman"/>
          <w:b/>
          <w:bCs/>
          <w:sz w:val="24"/>
          <w:szCs w:val="24"/>
        </w:rPr>
        <w:t xml:space="preserve">10. Контакт </w:t>
      </w:r>
      <w:proofErr w:type="spellStart"/>
      <w:r w:rsidRPr="00F5630F">
        <w:rPr>
          <w:rFonts w:ascii="Times New Roman" w:hAnsi="Times New Roman" w:cs="Times New Roman"/>
          <w:b/>
          <w:bCs/>
          <w:sz w:val="24"/>
          <w:szCs w:val="24"/>
        </w:rPr>
        <w:t>маълумотлари</w:t>
      </w:r>
      <w:proofErr w:type="spellEnd"/>
    </w:p>
    <w:p w14:paraId="52AD2CF2" w14:textId="74B10E6D" w:rsidR="00283609" w:rsidRPr="00F5630F" w:rsidRDefault="00F5630F" w:rsidP="00F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F5630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Тезпул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Онлайн" МЧЖ "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Тезпул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Онлайн" МЧЖ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манзили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Тошкент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Мирзо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Улуғбек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тумани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 xml:space="preserve">, ХТ. </w:t>
      </w:r>
      <w:proofErr w:type="spellStart"/>
      <w:r w:rsidRPr="00F5630F">
        <w:rPr>
          <w:rFonts w:ascii="Times New Roman" w:hAnsi="Times New Roman" w:cs="Times New Roman"/>
          <w:sz w:val="24"/>
          <w:szCs w:val="24"/>
        </w:rPr>
        <w:t>Бўзбазар</w:t>
      </w:r>
      <w:proofErr w:type="spellEnd"/>
      <w:r w:rsidRPr="00F5630F">
        <w:rPr>
          <w:rFonts w:ascii="Times New Roman" w:hAnsi="Times New Roman" w:cs="Times New Roman"/>
          <w:sz w:val="24"/>
          <w:szCs w:val="24"/>
        </w:rPr>
        <w:t>, 5 та электрон почта: инфо@tezpul.uz телефон: +998 71 203 77 66</w:t>
      </w:r>
    </w:p>
    <w:sectPr w:rsidR="00283609" w:rsidRPr="00F5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8B9"/>
    <w:multiLevelType w:val="hybridMultilevel"/>
    <w:tmpl w:val="B25E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196"/>
    <w:multiLevelType w:val="hybridMultilevel"/>
    <w:tmpl w:val="B1406A00"/>
    <w:lvl w:ilvl="0" w:tplc="E38892C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2194"/>
    <w:multiLevelType w:val="hybridMultilevel"/>
    <w:tmpl w:val="A420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314B"/>
    <w:multiLevelType w:val="multilevel"/>
    <w:tmpl w:val="ADFE9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F2A09B2"/>
    <w:multiLevelType w:val="hybridMultilevel"/>
    <w:tmpl w:val="6100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74787"/>
    <w:multiLevelType w:val="hybridMultilevel"/>
    <w:tmpl w:val="7A92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2168F"/>
    <w:multiLevelType w:val="hybridMultilevel"/>
    <w:tmpl w:val="1E9C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6323B"/>
    <w:multiLevelType w:val="hybridMultilevel"/>
    <w:tmpl w:val="8490EBAC"/>
    <w:lvl w:ilvl="0" w:tplc="E38892C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F13AE"/>
    <w:multiLevelType w:val="hybridMultilevel"/>
    <w:tmpl w:val="3CECA6DA"/>
    <w:lvl w:ilvl="0" w:tplc="3EF80F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048A0"/>
    <w:multiLevelType w:val="hybridMultilevel"/>
    <w:tmpl w:val="A1D6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A35C1"/>
    <w:multiLevelType w:val="hybridMultilevel"/>
    <w:tmpl w:val="E2BE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638DD"/>
    <w:multiLevelType w:val="multilevel"/>
    <w:tmpl w:val="77B03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EE"/>
    <w:rsid w:val="00090EAC"/>
    <w:rsid w:val="001A33EE"/>
    <w:rsid w:val="001E6906"/>
    <w:rsid w:val="00283609"/>
    <w:rsid w:val="00286677"/>
    <w:rsid w:val="00766B26"/>
    <w:rsid w:val="0077689D"/>
    <w:rsid w:val="00E368B5"/>
    <w:rsid w:val="00E56E90"/>
    <w:rsid w:val="00F5630F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09B5"/>
  <w15:chartTrackingRefBased/>
  <w15:docId w15:val="{6A204A07-6AC6-40A6-92D9-19BBE006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B3"/>
    <w:pPr>
      <w:ind w:left="720"/>
      <w:contextualSpacing/>
    </w:pPr>
  </w:style>
  <w:style w:type="character" w:customStyle="1" w:styleId="word">
    <w:name w:val="word"/>
    <w:basedOn w:val="a0"/>
    <w:rsid w:val="0009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Дерябин</dc:creator>
  <cp:keywords/>
  <dc:description/>
  <cp:lastModifiedBy>Дмитрий Дерябин</cp:lastModifiedBy>
  <cp:revision>11</cp:revision>
  <dcterms:created xsi:type="dcterms:W3CDTF">2024-12-04T07:37:00Z</dcterms:created>
  <dcterms:modified xsi:type="dcterms:W3CDTF">2025-04-28T06:16:00Z</dcterms:modified>
</cp:coreProperties>
</file>